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C120" w14:textId="628ED2E6" w:rsidR="00D944BB" w:rsidRPr="0026121C" w:rsidRDefault="00D944BB">
      <w:pPr>
        <w:rPr>
          <w:sz w:val="32"/>
          <w:szCs w:val="32"/>
        </w:rPr>
      </w:pPr>
      <w:r w:rsidRPr="0026121C">
        <w:rPr>
          <w:sz w:val="32"/>
          <w:szCs w:val="32"/>
        </w:rPr>
        <w:t>Arvoisa ministeri, näyttelyjärjestäjät, Farmari-vieraat!</w:t>
      </w:r>
    </w:p>
    <w:p w14:paraId="0B00F989" w14:textId="77777777" w:rsidR="00D944BB" w:rsidRPr="0026121C" w:rsidRDefault="00D944BB">
      <w:pPr>
        <w:rPr>
          <w:sz w:val="32"/>
          <w:szCs w:val="32"/>
        </w:rPr>
      </w:pPr>
    </w:p>
    <w:p w14:paraId="2340B7F9" w14:textId="20FB62DB" w:rsidR="00CB5D64" w:rsidRPr="0026121C" w:rsidRDefault="00CB5D64">
      <w:pPr>
        <w:rPr>
          <w:sz w:val="32"/>
          <w:szCs w:val="32"/>
        </w:rPr>
      </w:pPr>
      <w:r w:rsidRPr="0026121C">
        <w:rPr>
          <w:sz w:val="32"/>
          <w:szCs w:val="32"/>
        </w:rPr>
        <w:t>Seinäjoen maatalousnäyttelyt ovat aina mieleen jääviä kokemuksia. Olen saanut kokea niitä monia. Mieleenpainuvin on edelleen vuoden 1992 näyttely. Maataloustutkijoina vedimme yhdessä Etelä-Pohjanmaan maaseutukeskuksen kanssa EY-kuntotestiä maatiloille. Suosio oli suurta. Edessä oli jotain suurta ja tuntematonta. Kiinnosti tietää, miltä oman tilan edellytykset näyttävät. Testin piti olla leikkimielinen, mutta vakava paikka se lopulta oli kaikille.</w:t>
      </w:r>
    </w:p>
    <w:p w14:paraId="5BC3D7C1" w14:textId="77777777" w:rsidR="00CB5D64" w:rsidRPr="0026121C" w:rsidRDefault="00CB5D64">
      <w:pPr>
        <w:rPr>
          <w:sz w:val="32"/>
          <w:szCs w:val="32"/>
        </w:rPr>
      </w:pPr>
    </w:p>
    <w:p w14:paraId="0E4527F3" w14:textId="77777777" w:rsidR="0026121C" w:rsidRDefault="00CB5D64">
      <w:pPr>
        <w:rPr>
          <w:sz w:val="32"/>
          <w:szCs w:val="32"/>
        </w:rPr>
      </w:pPr>
      <w:r w:rsidRPr="0026121C">
        <w:rPr>
          <w:sz w:val="32"/>
          <w:szCs w:val="32"/>
        </w:rPr>
        <w:t xml:space="preserve">Samalla tapaa olemme nyt monen suuren muutosvoiman edessä. Paineita tulee, mutta muistetaan, että tulevaisuus tuo myös mahdollisuuksia. Kun tästä mennään taas eteenpäin kolme vuosikymmentä, niin huomataan, että suomalainen maatalous ja koko ruoka-ala ovat kasvaneet vahvasti. </w:t>
      </w:r>
    </w:p>
    <w:p w14:paraId="21BC21E8" w14:textId="77777777" w:rsidR="0026121C" w:rsidRDefault="0026121C">
      <w:pPr>
        <w:rPr>
          <w:sz w:val="32"/>
          <w:szCs w:val="32"/>
        </w:rPr>
      </w:pPr>
    </w:p>
    <w:p w14:paraId="37FB23BC" w14:textId="0E1A4B01" w:rsidR="00CB5D64" w:rsidRPr="0026121C" w:rsidRDefault="00EE7CC2">
      <w:pPr>
        <w:rPr>
          <w:sz w:val="32"/>
          <w:szCs w:val="32"/>
        </w:rPr>
      </w:pPr>
      <w:r w:rsidRPr="0026121C">
        <w:rPr>
          <w:sz w:val="32"/>
          <w:szCs w:val="32"/>
        </w:rPr>
        <w:t>Lähivuodet on vain hoidettava viisaasti. Maatalousyrittäjä tarvitsee vakautta politiikkaan, vahvat kumppanit ja verkostot, rahoitusta investointeihin. Tulevaisuuden vision on oltava kasvu. Nuoret ammattilaiset saadaan alalle, kun kasvun mahdollisuus yhdistyy luonnonläheiseen tapaan harjoittaa maailman tärkeintä ammattia.</w:t>
      </w:r>
    </w:p>
    <w:p w14:paraId="0E5F1929" w14:textId="77777777" w:rsidR="00EE7CC2" w:rsidRDefault="00EE7CC2">
      <w:pPr>
        <w:rPr>
          <w:sz w:val="32"/>
          <w:szCs w:val="32"/>
        </w:rPr>
      </w:pPr>
    </w:p>
    <w:p w14:paraId="3D714C59" w14:textId="2C02A728" w:rsidR="00D44589" w:rsidRDefault="00D44589">
      <w:pPr>
        <w:rPr>
          <w:sz w:val="32"/>
          <w:szCs w:val="32"/>
        </w:rPr>
      </w:pPr>
      <w:r>
        <w:rPr>
          <w:sz w:val="32"/>
          <w:szCs w:val="32"/>
        </w:rPr>
        <w:t>Maatalouden kasvu tarkoittaa myös sitä, että Suomi on kokoaan suurempi maailman ruokamarkkinoilla. Vientiin panostaminen on tulevaisuusinvestointi. Pohjoisten alueiden merkitys ruoka-aittana kasvaa rajusti yhden sukupolven aikana, kun ilmasto muuttuu.</w:t>
      </w:r>
    </w:p>
    <w:p w14:paraId="007A42B3" w14:textId="77777777" w:rsidR="00D44589" w:rsidRPr="0026121C" w:rsidRDefault="00D44589">
      <w:pPr>
        <w:rPr>
          <w:sz w:val="32"/>
          <w:szCs w:val="32"/>
        </w:rPr>
      </w:pPr>
    </w:p>
    <w:p w14:paraId="64BE092E" w14:textId="5EAD7B5F" w:rsidR="00EE7CC2" w:rsidRPr="0026121C" w:rsidRDefault="00EE7CC2">
      <w:pPr>
        <w:rPr>
          <w:sz w:val="32"/>
          <w:szCs w:val="32"/>
        </w:rPr>
      </w:pPr>
      <w:r w:rsidRPr="0026121C">
        <w:rPr>
          <w:sz w:val="32"/>
          <w:szCs w:val="32"/>
        </w:rPr>
        <w:t>Muistetaan, että tänä päivänä aktiivitilojemme suorituskyky eurooppalaisessa vertailussa paljon parempi kuin se oli 30 vuotta sitten. Tästä on hyvä ponnistaa.</w:t>
      </w:r>
    </w:p>
    <w:p w14:paraId="03DDF397" w14:textId="77777777" w:rsidR="00D944BB" w:rsidRPr="0026121C" w:rsidRDefault="00D944BB">
      <w:pPr>
        <w:rPr>
          <w:sz w:val="32"/>
          <w:szCs w:val="32"/>
        </w:rPr>
      </w:pPr>
    </w:p>
    <w:p w14:paraId="75FAE857" w14:textId="201CC6BD" w:rsidR="00490326" w:rsidRPr="0026121C" w:rsidRDefault="00490326">
      <w:pPr>
        <w:rPr>
          <w:sz w:val="32"/>
          <w:szCs w:val="32"/>
        </w:rPr>
      </w:pPr>
      <w:r w:rsidRPr="0026121C">
        <w:rPr>
          <w:sz w:val="32"/>
          <w:szCs w:val="32"/>
        </w:rPr>
        <w:t>Puolustusvoimain komentaja Janne Jaakkola kirjoittaa Maaseudun Tulevaisuuden Farmari-liitteessä seuraavasti:</w:t>
      </w:r>
    </w:p>
    <w:p w14:paraId="6DA78D77" w14:textId="643057D1" w:rsidR="00490326" w:rsidRPr="0026121C" w:rsidRDefault="00490326">
      <w:pPr>
        <w:rPr>
          <w:sz w:val="32"/>
          <w:szCs w:val="32"/>
        </w:rPr>
      </w:pPr>
      <w:r w:rsidRPr="0026121C">
        <w:rPr>
          <w:sz w:val="32"/>
          <w:szCs w:val="32"/>
        </w:rPr>
        <w:t>”Ilman toimivaa maataloutta ei ole ruokaturvaa. ilman yrittäjyyttä ei ole maataloutta. Ketjun on oltava ehyt pellolta pöytään.</w:t>
      </w:r>
    </w:p>
    <w:p w14:paraId="6DB54D1B" w14:textId="206AF014" w:rsidR="00490326" w:rsidRPr="0026121C" w:rsidRDefault="00490326">
      <w:pPr>
        <w:rPr>
          <w:sz w:val="32"/>
          <w:szCs w:val="32"/>
        </w:rPr>
      </w:pPr>
      <w:r w:rsidRPr="0026121C">
        <w:rPr>
          <w:sz w:val="32"/>
          <w:szCs w:val="32"/>
        </w:rPr>
        <w:t>Maaseudulla ja maataloudella on puolustusvoimien tavoin monta roolia, mutta yhteiskuntamme turvallisuuden näkökulmasta päätehtävä on kirkas: ruoan tuottaminen. Tehokas tuotanto, kannattavuus, tutkimuksen ja teknologian hyödyntäminen sekä ympäristöstä huolehtiminen ovat turvallisuutemme kivijalkaa.”</w:t>
      </w:r>
    </w:p>
    <w:p w14:paraId="20F44538" w14:textId="77777777" w:rsidR="00490326" w:rsidRPr="0026121C" w:rsidRDefault="00490326">
      <w:pPr>
        <w:rPr>
          <w:sz w:val="32"/>
          <w:szCs w:val="32"/>
        </w:rPr>
      </w:pPr>
    </w:p>
    <w:p w14:paraId="46A71EB1" w14:textId="70910FAC" w:rsidR="00490326" w:rsidRPr="0026121C" w:rsidRDefault="00490326">
      <w:pPr>
        <w:rPr>
          <w:sz w:val="32"/>
          <w:szCs w:val="32"/>
        </w:rPr>
      </w:pPr>
      <w:r w:rsidRPr="0026121C">
        <w:rPr>
          <w:sz w:val="32"/>
          <w:szCs w:val="32"/>
        </w:rPr>
        <w:t xml:space="preserve">Nämä ovat kenraalin painavia sanoja, jotka jokaisen on hyvä sisäistää. Kuluttajan on hyvä pohtia, kannattaako kotimaisesta tuotteesta maksaa pieni lisähinta vakuutuksena sille, että pahana päivänä on ruokaa suuhun pantavaksi. </w:t>
      </w:r>
      <w:r w:rsidR="00AD3EDB" w:rsidRPr="0026121C">
        <w:rPr>
          <w:sz w:val="32"/>
          <w:szCs w:val="32"/>
        </w:rPr>
        <w:t>Poliittisten päättäjien on katsottava todellisuutta silmiin. Miten olen kantanut vastuuni, kun maatalousyrittäjiltä vaaditaan koko ajan enemmän, mutta samaan aikaan EU:lta ja valtiolta tulevien korvausten ostovoima on puolitettu vuosituhannen alusta</w:t>
      </w:r>
      <w:r w:rsidR="0026121C">
        <w:rPr>
          <w:sz w:val="32"/>
          <w:szCs w:val="32"/>
        </w:rPr>
        <w:t>?</w:t>
      </w:r>
    </w:p>
    <w:p w14:paraId="26B7A43B" w14:textId="77777777" w:rsidR="00AD3EDB" w:rsidRPr="0026121C" w:rsidRDefault="00AD3EDB">
      <w:pPr>
        <w:rPr>
          <w:sz w:val="32"/>
          <w:szCs w:val="32"/>
        </w:rPr>
      </w:pPr>
    </w:p>
    <w:p w14:paraId="31C3918C" w14:textId="77777777" w:rsidR="00D944BB" w:rsidRPr="0026121C" w:rsidRDefault="00AD3EDB">
      <w:pPr>
        <w:rPr>
          <w:sz w:val="32"/>
          <w:szCs w:val="32"/>
        </w:rPr>
      </w:pPr>
      <w:r w:rsidRPr="0026121C">
        <w:rPr>
          <w:sz w:val="32"/>
          <w:szCs w:val="32"/>
        </w:rPr>
        <w:t>Maatalouden rahoitus ja toimintaedellytykset nousevat ensi syksynä vahvasti esiin, kun Euroopan unionin toiminta toden teolla käynnistyy parlamenttivaalien jälkeen. Viljelijöiden mielenosoituksen saivat Brysselissä aikaan sympatia-aallon, jonka seurauksena maatalouspolitiikan velvoitteita hieman kevennetään.</w:t>
      </w:r>
    </w:p>
    <w:p w14:paraId="412829C0" w14:textId="77777777" w:rsidR="00D944BB" w:rsidRPr="0026121C" w:rsidRDefault="00D944BB">
      <w:pPr>
        <w:rPr>
          <w:sz w:val="32"/>
          <w:szCs w:val="32"/>
        </w:rPr>
      </w:pPr>
    </w:p>
    <w:p w14:paraId="0ACF1BDF" w14:textId="0AF4C2A3" w:rsidR="00D944BB" w:rsidRPr="0026121C" w:rsidRDefault="00AD3EDB">
      <w:pPr>
        <w:rPr>
          <w:sz w:val="32"/>
          <w:szCs w:val="32"/>
        </w:rPr>
      </w:pPr>
      <w:r w:rsidRPr="0026121C">
        <w:rPr>
          <w:sz w:val="32"/>
          <w:szCs w:val="32"/>
        </w:rPr>
        <w:t xml:space="preserve">Kukaan ei kuitenkaan </w:t>
      </w:r>
      <w:r w:rsidR="00D944BB" w:rsidRPr="0026121C">
        <w:rPr>
          <w:sz w:val="32"/>
          <w:szCs w:val="32"/>
        </w:rPr>
        <w:t xml:space="preserve">ole puhunut rahasta. Päinvastoin. Nyt on kuultu monesta suusta, että maatalouspolitiikan rahoitusta on leikattava, jotta EU:lle saadaan uutta tekemistä. Ja lisää jäsenmaksuja ei kukaan halua maksaa. Näinä aikoina vastuullinen EU-päättäjä ajaa lisää rahaa yhteiseen </w:t>
      </w:r>
      <w:r w:rsidR="00D944BB" w:rsidRPr="0026121C">
        <w:rPr>
          <w:sz w:val="32"/>
          <w:szCs w:val="32"/>
        </w:rPr>
        <w:lastRenderedPageBreak/>
        <w:t xml:space="preserve">maatalouspolitiikkaan. </w:t>
      </w:r>
      <w:r w:rsidR="000F2133" w:rsidRPr="0026121C">
        <w:rPr>
          <w:sz w:val="32"/>
          <w:szCs w:val="32"/>
        </w:rPr>
        <w:t>Politiikkaa</w:t>
      </w:r>
      <w:r w:rsidR="00D944BB" w:rsidRPr="0026121C">
        <w:rPr>
          <w:sz w:val="32"/>
          <w:szCs w:val="32"/>
        </w:rPr>
        <w:t xml:space="preserve"> voidaan ja sitä tulee uudistaa, mutta </w:t>
      </w:r>
      <w:r w:rsidR="000F2133" w:rsidRPr="0026121C">
        <w:rPr>
          <w:sz w:val="32"/>
          <w:szCs w:val="32"/>
        </w:rPr>
        <w:t xml:space="preserve">ilman </w:t>
      </w:r>
      <w:r w:rsidR="00D944BB" w:rsidRPr="0026121C">
        <w:rPr>
          <w:sz w:val="32"/>
          <w:szCs w:val="32"/>
        </w:rPr>
        <w:t>lisärahaa kaikki otetaan viljelijän selkänahasta</w:t>
      </w:r>
      <w:r w:rsidR="000F2133" w:rsidRPr="0026121C">
        <w:rPr>
          <w:sz w:val="32"/>
          <w:szCs w:val="32"/>
        </w:rPr>
        <w:t>,</w:t>
      </w:r>
      <w:r w:rsidR="00D944BB" w:rsidRPr="0026121C">
        <w:rPr>
          <w:sz w:val="32"/>
          <w:szCs w:val="32"/>
        </w:rPr>
        <w:t xml:space="preserve"> ja tätä maatalous ei kestä.</w:t>
      </w:r>
    </w:p>
    <w:p w14:paraId="2B533BAD" w14:textId="77777777" w:rsidR="00EE7CC2" w:rsidRDefault="00EE7CC2">
      <w:pPr>
        <w:rPr>
          <w:sz w:val="32"/>
          <w:szCs w:val="32"/>
        </w:rPr>
      </w:pPr>
    </w:p>
    <w:p w14:paraId="60F87061" w14:textId="77777777" w:rsidR="0026121C" w:rsidRPr="0026121C" w:rsidRDefault="0026121C">
      <w:pPr>
        <w:rPr>
          <w:sz w:val="32"/>
          <w:szCs w:val="32"/>
        </w:rPr>
      </w:pPr>
    </w:p>
    <w:p w14:paraId="31BDDE53" w14:textId="7960F586" w:rsidR="00EE7CC2" w:rsidRPr="0026121C" w:rsidRDefault="00EE7CC2">
      <w:pPr>
        <w:rPr>
          <w:sz w:val="32"/>
          <w:szCs w:val="32"/>
        </w:rPr>
      </w:pPr>
      <w:r w:rsidRPr="0026121C">
        <w:rPr>
          <w:sz w:val="32"/>
          <w:szCs w:val="32"/>
        </w:rPr>
        <w:t>Viljelijä ei vaadi julkista rahaa elämiseen</w:t>
      </w:r>
      <w:r w:rsidR="000F2133" w:rsidRPr="0026121C">
        <w:rPr>
          <w:sz w:val="32"/>
          <w:szCs w:val="32"/>
        </w:rPr>
        <w:t xml:space="preserve"> ja olemiseen</w:t>
      </w:r>
      <w:r w:rsidRPr="0026121C">
        <w:rPr>
          <w:sz w:val="32"/>
          <w:szCs w:val="32"/>
        </w:rPr>
        <w:t xml:space="preserve">. Tarvitsemme </w:t>
      </w:r>
      <w:r w:rsidR="000F2133" w:rsidRPr="0026121C">
        <w:rPr>
          <w:sz w:val="32"/>
          <w:szCs w:val="32"/>
        </w:rPr>
        <w:t xml:space="preserve">lisää </w:t>
      </w:r>
      <w:r w:rsidRPr="0026121C">
        <w:rPr>
          <w:sz w:val="32"/>
          <w:szCs w:val="32"/>
        </w:rPr>
        <w:t>rahaa, jotta elinkeino voi vastata yhteiskunnan sille asettamiin tavoitteisiin. Kun valtio ja EU asettavat kovia vaatimuksia tuotannon laadulle, niin sehän tehdään, kunhan lisävaatimukset maksetaan yhdessä.</w:t>
      </w:r>
    </w:p>
    <w:p w14:paraId="34220AB0" w14:textId="0BC8FAD1" w:rsidR="00EE7CC2" w:rsidRPr="0026121C" w:rsidRDefault="00EE7CC2">
      <w:pPr>
        <w:rPr>
          <w:sz w:val="32"/>
          <w:szCs w:val="32"/>
        </w:rPr>
      </w:pPr>
    </w:p>
    <w:p w14:paraId="5A391917" w14:textId="47F4B7CF" w:rsidR="00D944BB" w:rsidRPr="0026121C" w:rsidRDefault="006979C9">
      <w:pPr>
        <w:rPr>
          <w:sz w:val="32"/>
          <w:szCs w:val="32"/>
        </w:rPr>
      </w:pPr>
      <w:r w:rsidRPr="0026121C">
        <w:rPr>
          <w:sz w:val="32"/>
          <w:szCs w:val="32"/>
        </w:rPr>
        <w:t>Arvoisa farmariväki</w:t>
      </w:r>
    </w:p>
    <w:p w14:paraId="2EB35630" w14:textId="77777777" w:rsidR="006979C9" w:rsidRPr="0026121C" w:rsidRDefault="006979C9">
      <w:pPr>
        <w:rPr>
          <w:sz w:val="32"/>
          <w:szCs w:val="32"/>
        </w:rPr>
      </w:pPr>
    </w:p>
    <w:p w14:paraId="246B1032" w14:textId="577C7C4C" w:rsidR="006979C9" w:rsidRPr="0026121C" w:rsidRDefault="006979C9">
      <w:pPr>
        <w:rPr>
          <w:sz w:val="32"/>
          <w:szCs w:val="32"/>
        </w:rPr>
      </w:pPr>
      <w:r w:rsidRPr="0026121C">
        <w:rPr>
          <w:sz w:val="32"/>
          <w:szCs w:val="32"/>
        </w:rPr>
        <w:t>Oikeusturva on sellainen asia, jonka perään moni maatalousyrittäjä ja metsänomistaja kyselee. Ja aivan syystä.</w:t>
      </w:r>
    </w:p>
    <w:p w14:paraId="21E52F67" w14:textId="77777777" w:rsidR="006979C9" w:rsidRPr="0026121C" w:rsidRDefault="006979C9">
      <w:pPr>
        <w:rPr>
          <w:sz w:val="32"/>
          <w:szCs w:val="32"/>
        </w:rPr>
      </w:pPr>
    </w:p>
    <w:p w14:paraId="55CEF25D" w14:textId="4ACDB83A" w:rsidR="006979C9" w:rsidRPr="0026121C" w:rsidRDefault="006979C9">
      <w:pPr>
        <w:rPr>
          <w:sz w:val="32"/>
          <w:szCs w:val="32"/>
        </w:rPr>
      </w:pPr>
      <w:r w:rsidRPr="0026121C">
        <w:rPr>
          <w:sz w:val="32"/>
          <w:szCs w:val="32"/>
        </w:rPr>
        <w:t>Soita on ojitettu ja raivattu. Tällä on haettu elinkelpoisuutta ja EU-kuntoa pienille tiloille. Tällä on tuotettu ruokaa ja puuta, jotta Suomi nousisi. Ilmastonmuutoksen torjunta ei todellakaan ole siitä kiinni, että monen elämäntyö romutetaan.</w:t>
      </w:r>
    </w:p>
    <w:p w14:paraId="4486804C" w14:textId="77777777" w:rsidR="006979C9" w:rsidRPr="0026121C" w:rsidRDefault="006979C9">
      <w:pPr>
        <w:rPr>
          <w:sz w:val="32"/>
          <w:szCs w:val="32"/>
        </w:rPr>
      </w:pPr>
    </w:p>
    <w:p w14:paraId="27D3B261" w14:textId="495F9BD3" w:rsidR="006979C9" w:rsidRPr="0026121C" w:rsidRDefault="006979C9">
      <w:pPr>
        <w:rPr>
          <w:sz w:val="32"/>
          <w:szCs w:val="32"/>
        </w:rPr>
      </w:pPr>
      <w:r w:rsidRPr="0026121C">
        <w:rPr>
          <w:sz w:val="32"/>
          <w:szCs w:val="32"/>
        </w:rPr>
        <w:t>Uusiutuvasta energiasta ja sitä hyödyntävästä teollisuudesta tulee Suomen Sampo. Siirtymä on kaikkea muuta kuin reilu,</w:t>
      </w:r>
      <w:r w:rsidR="008E07E8" w:rsidRPr="0026121C">
        <w:rPr>
          <w:sz w:val="32"/>
          <w:szCs w:val="32"/>
        </w:rPr>
        <w:t xml:space="preserve"> jos maanomistajan oikeuksia poljetaan. Kovaa liiketoimintaa tekevä yritys saa maksaa käyvän korvauksen käyttämästään maasta myös siirtolinjojen osalta. </w:t>
      </w:r>
      <w:r w:rsidR="000F2133" w:rsidRPr="0026121C">
        <w:rPr>
          <w:sz w:val="32"/>
          <w:szCs w:val="32"/>
        </w:rPr>
        <w:t>Roistomaiset p</w:t>
      </w:r>
      <w:r w:rsidR="008E07E8" w:rsidRPr="0026121C">
        <w:rPr>
          <w:sz w:val="32"/>
          <w:szCs w:val="32"/>
        </w:rPr>
        <w:t>akkolunastukset jääkööt historian romukoppaan.</w:t>
      </w:r>
    </w:p>
    <w:p w14:paraId="23E3F938" w14:textId="77777777" w:rsidR="008E07E8" w:rsidRDefault="008E07E8">
      <w:pPr>
        <w:rPr>
          <w:sz w:val="32"/>
          <w:szCs w:val="32"/>
        </w:rPr>
      </w:pPr>
    </w:p>
    <w:p w14:paraId="558F7148" w14:textId="77777777" w:rsidR="00D44589" w:rsidRPr="0026121C" w:rsidRDefault="00D44589">
      <w:pPr>
        <w:rPr>
          <w:sz w:val="32"/>
          <w:szCs w:val="32"/>
        </w:rPr>
      </w:pPr>
    </w:p>
    <w:p w14:paraId="5A660B2E" w14:textId="3777378A" w:rsidR="008E07E8" w:rsidRPr="0026121C" w:rsidRDefault="008E07E8">
      <w:pPr>
        <w:rPr>
          <w:sz w:val="32"/>
          <w:szCs w:val="32"/>
        </w:rPr>
      </w:pPr>
      <w:r w:rsidRPr="0026121C">
        <w:rPr>
          <w:sz w:val="32"/>
          <w:szCs w:val="32"/>
        </w:rPr>
        <w:lastRenderedPageBreak/>
        <w:t>Valtion kassasta maataloudelle tulevat korvaukset perustuvat sopimukseen, jossa maatalousyrittäjä sitoutuu suureen määrään velvoitteita. Valtion velvoite on maksaa sovittu korvaus ajallaan. Maksujen aikataulut eivät todellakaan ole leikin tai pelleilyn asia.</w:t>
      </w:r>
    </w:p>
    <w:p w14:paraId="0A06D77A" w14:textId="77777777" w:rsidR="008E07E8" w:rsidRDefault="008E07E8">
      <w:pPr>
        <w:rPr>
          <w:sz w:val="32"/>
          <w:szCs w:val="32"/>
        </w:rPr>
      </w:pPr>
    </w:p>
    <w:p w14:paraId="2665AA8C" w14:textId="77777777" w:rsidR="0026121C" w:rsidRPr="0026121C" w:rsidRDefault="0026121C">
      <w:pPr>
        <w:rPr>
          <w:sz w:val="32"/>
          <w:szCs w:val="32"/>
        </w:rPr>
      </w:pPr>
    </w:p>
    <w:p w14:paraId="2A8ADBAB" w14:textId="544DB82A" w:rsidR="001E607C" w:rsidRPr="0026121C" w:rsidRDefault="008E07E8">
      <w:pPr>
        <w:rPr>
          <w:sz w:val="32"/>
          <w:szCs w:val="32"/>
        </w:rPr>
      </w:pPr>
      <w:r w:rsidRPr="0026121C">
        <w:rPr>
          <w:sz w:val="32"/>
          <w:szCs w:val="32"/>
        </w:rPr>
        <w:t>Maatalouspolitiikka ei toimi edes teoriassa, jos markkinat eivät toimi. Ja eiväthän ne todellakaan toimi. Markkinapäätösten harvainvalta on johtanut pakkovaltaan. Suomalaista tuottajaa kuritetaan tuonnilla, jonka laatu ja tuotantotapa eivät täytä meille asetettuja vaatimuksia. Asia ei oikene hymistelyllä ja kauniilla kirjauksilla hallitusohjelmassa. Markkinat kuntoon, niin</w:t>
      </w:r>
      <w:r w:rsidR="001E607C" w:rsidRPr="0026121C">
        <w:rPr>
          <w:sz w:val="32"/>
          <w:szCs w:val="32"/>
        </w:rPr>
        <w:t xml:space="preserve"> maatalousyrittäjän ei tarvitse lähteä </w:t>
      </w:r>
      <w:r w:rsidR="000F2133" w:rsidRPr="0026121C">
        <w:rPr>
          <w:sz w:val="32"/>
          <w:szCs w:val="32"/>
        </w:rPr>
        <w:t xml:space="preserve">eurooppalaiseen </w:t>
      </w:r>
      <w:r w:rsidR="001E607C" w:rsidRPr="0026121C">
        <w:rPr>
          <w:sz w:val="32"/>
          <w:szCs w:val="32"/>
        </w:rPr>
        <w:t>tulevaisuumaratoniin 10 kilometrin takamatkalta. Samalta viivalta meitä ei pidättele mikään.</w:t>
      </w:r>
    </w:p>
    <w:p w14:paraId="7B4FD422" w14:textId="77777777" w:rsidR="001E607C" w:rsidRPr="0026121C" w:rsidRDefault="001E607C">
      <w:pPr>
        <w:rPr>
          <w:sz w:val="32"/>
          <w:szCs w:val="32"/>
        </w:rPr>
      </w:pPr>
    </w:p>
    <w:p w14:paraId="0E5F1AC9" w14:textId="682C65ED" w:rsidR="001E607C" w:rsidRPr="0026121C" w:rsidRDefault="001E607C">
      <w:pPr>
        <w:rPr>
          <w:sz w:val="32"/>
          <w:szCs w:val="32"/>
        </w:rPr>
      </w:pPr>
      <w:r w:rsidRPr="0026121C">
        <w:rPr>
          <w:sz w:val="32"/>
          <w:szCs w:val="32"/>
        </w:rPr>
        <w:t>Oikein antoisaa Farmaria teille kaikille. Ammennetaan täältä mukaan voittajan tahto ja menestyksen eväitä tuleville vuosille.</w:t>
      </w:r>
    </w:p>
    <w:p w14:paraId="64805981" w14:textId="408A22A0" w:rsidR="008E07E8" w:rsidRPr="0026121C" w:rsidRDefault="008E07E8">
      <w:pPr>
        <w:rPr>
          <w:sz w:val="32"/>
          <w:szCs w:val="32"/>
        </w:rPr>
      </w:pPr>
      <w:r w:rsidRPr="0026121C">
        <w:rPr>
          <w:sz w:val="32"/>
          <w:szCs w:val="32"/>
        </w:rPr>
        <w:t xml:space="preserve"> </w:t>
      </w:r>
    </w:p>
    <w:p w14:paraId="23BF1418" w14:textId="77777777" w:rsidR="006979C9" w:rsidRPr="0026121C" w:rsidRDefault="006979C9">
      <w:pPr>
        <w:rPr>
          <w:sz w:val="32"/>
          <w:szCs w:val="32"/>
        </w:rPr>
      </w:pPr>
    </w:p>
    <w:p w14:paraId="4CC771F7" w14:textId="7F34B2DF" w:rsidR="00D944BB" w:rsidRPr="0026121C" w:rsidRDefault="00D944BB">
      <w:pPr>
        <w:rPr>
          <w:sz w:val="32"/>
          <w:szCs w:val="32"/>
        </w:rPr>
      </w:pPr>
      <w:r w:rsidRPr="0026121C">
        <w:rPr>
          <w:sz w:val="32"/>
          <w:szCs w:val="32"/>
        </w:rPr>
        <w:t xml:space="preserve"> </w:t>
      </w:r>
    </w:p>
    <w:p w14:paraId="690D2BA8" w14:textId="77777777" w:rsidR="00D944BB" w:rsidRPr="0026121C" w:rsidRDefault="00D944BB">
      <w:pPr>
        <w:rPr>
          <w:sz w:val="32"/>
          <w:szCs w:val="32"/>
        </w:rPr>
      </w:pPr>
    </w:p>
    <w:p w14:paraId="6A001F41" w14:textId="77777777" w:rsidR="00D944BB" w:rsidRPr="0026121C" w:rsidRDefault="00D944BB">
      <w:pPr>
        <w:rPr>
          <w:sz w:val="32"/>
          <w:szCs w:val="32"/>
        </w:rPr>
      </w:pPr>
    </w:p>
    <w:p w14:paraId="3C544F35" w14:textId="77777777" w:rsidR="00D944BB" w:rsidRPr="0026121C" w:rsidRDefault="00D944BB">
      <w:pPr>
        <w:rPr>
          <w:sz w:val="32"/>
          <w:szCs w:val="32"/>
        </w:rPr>
      </w:pPr>
    </w:p>
    <w:p w14:paraId="035CB8D4" w14:textId="77777777" w:rsidR="00AD3EDB" w:rsidRPr="0026121C" w:rsidRDefault="00AD3EDB">
      <w:pPr>
        <w:rPr>
          <w:sz w:val="32"/>
          <w:szCs w:val="32"/>
        </w:rPr>
      </w:pPr>
    </w:p>
    <w:p w14:paraId="7456FC75" w14:textId="77777777" w:rsidR="00AD3EDB" w:rsidRPr="0026121C" w:rsidRDefault="00AD3EDB">
      <w:pPr>
        <w:rPr>
          <w:sz w:val="32"/>
          <w:szCs w:val="32"/>
        </w:rPr>
      </w:pPr>
    </w:p>
    <w:p w14:paraId="12DB2917" w14:textId="77777777" w:rsidR="00AD3EDB" w:rsidRPr="0026121C" w:rsidRDefault="00AD3EDB">
      <w:pPr>
        <w:rPr>
          <w:sz w:val="32"/>
          <w:szCs w:val="32"/>
        </w:rPr>
      </w:pPr>
    </w:p>
    <w:p w14:paraId="070E887F" w14:textId="77777777" w:rsidR="00AD3EDB" w:rsidRPr="0026121C" w:rsidRDefault="00AD3EDB">
      <w:pPr>
        <w:rPr>
          <w:sz w:val="32"/>
          <w:szCs w:val="32"/>
        </w:rPr>
      </w:pPr>
    </w:p>
    <w:p w14:paraId="57A15390" w14:textId="77777777" w:rsidR="00490326" w:rsidRPr="0026121C" w:rsidRDefault="00490326">
      <w:pPr>
        <w:rPr>
          <w:sz w:val="32"/>
          <w:szCs w:val="32"/>
        </w:rPr>
      </w:pPr>
    </w:p>
    <w:p w14:paraId="6B2CA48F" w14:textId="0FFC5187" w:rsidR="00490326" w:rsidRPr="0026121C" w:rsidRDefault="00490326">
      <w:pPr>
        <w:rPr>
          <w:sz w:val="32"/>
          <w:szCs w:val="32"/>
        </w:rPr>
      </w:pPr>
    </w:p>
    <w:sectPr w:rsidR="00490326" w:rsidRPr="0026121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26"/>
    <w:rsid w:val="0004105D"/>
    <w:rsid w:val="00082980"/>
    <w:rsid w:val="000F2133"/>
    <w:rsid w:val="001E607C"/>
    <w:rsid w:val="002331D7"/>
    <w:rsid w:val="0026121C"/>
    <w:rsid w:val="002B609D"/>
    <w:rsid w:val="00443E4D"/>
    <w:rsid w:val="00490326"/>
    <w:rsid w:val="006979C9"/>
    <w:rsid w:val="008E07E8"/>
    <w:rsid w:val="00AD3EDB"/>
    <w:rsid w:val="00CB5D64"/>
    <w:rsid w:val="00D44589"/>
    <w:rsid w:val="00D944BB"/>
    <w:rsid w:val="00DA7355"/>
    <w:rsid w:val="00EC04EA"/>
    <w:rsid w:val="00EE66E9"/>
    <w:rsid w:val="00EE7C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F2C9"/>
  <w15:chartTrackingRefBased/>
  <w15:docId w15:val="{06425118-136A-43DF-8E92-3447AE9E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573</Words>
  <Characters>4645</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Marttila Juha</dc:creator>
  <cp:keywords/>
  <dc:description/>
  <cp:lastModifiedBy>Marttila Juha</cp:lastModifiedBy>
  <cp:revision>5</cp:revision>
  <cp:lastPrinted>2024-07-02T06:42:00Z</cp:lastPrinted>
  <dcterms:created xsi:type="dcterms:W3CDTF">2024-07-01T18:04:00Z</dcterms:created>
  <dcterms:modified xsi:type="dcterms:W3CDTF">2024-07-02T07:00:00Z</dcterms:modified>
</cp:coreProperties>
</file>